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85" w:rsidRDefault="006671DC">
      <w:pPr>
        <w:rPr>
          <w:b/>
          <w:sz w:val="40"/>
          <w:szCs w:val="40"/>
        </w:rPr>
      </w:pPr>
      <w:r>
        <w:rPr>
          <w:b/>
          <w:sz w:val="40"/>
          <w:szCs w:val="40"/>
        </w:rPr>
        <w:t>Sdělení ke GDPR</w:t>
      </w:r>
    </w:p>
    <w:p w:rsidR="006671DC" w:rsidRDefault="006671DC">
      <w:pPr>
        <w:rPr>
          <w:b/>
          <w:sz w:val="40"/>
          <w:szCs w:val="40"/>
        </w:rPr>
      </w:pPr>
    </w:p>
    <w:p w:rsidR="006671DC" w:rsidRDefault="006671DC">
      <w:pPr>
        <w:rPr>
          <w:sz w:val="24"/>
          <w:szCs w:val="24"/>
        </w:rPr>
      </w:pPr>
      <w:r>
        <w:rPr>
          <w:sz w:val="24"/>
          <w:szCs w:val="24"/>
        </w:rPr>
        <w:t xml:space="preserve">Obec Lubnice informuje, že </w:t>
      </w:r>
      <w:r>
        <w:rPr>
          <w:b/>
          <w:sz w:val="24"/>
          <w:szCs w:val="24"/>
        </w:rPr>
        <w:t xml:space="preserve">funkci pověřence pro ochranu osobních údajů </w:t>
      </w:r>
      <w:r>
        <w:rPr>
          <w:sz w:val="24"/>
          <w:szCs w:val="24"/>
        </w:rPr>
        <w:t xml:space="preserve">pro ni od </w:t>
      </w:r>
      <w:proofErr w:type="gramStart"/>
      <w:r>
        <w:rPr>
          <w:sz w:val="24"/>
          <w:szCs w:val="24"/>
        </w:rPr>
        <w:t>25.5.2018</w:t>
      </w:r>
      <w:proofErr w:type="gramEnd"/>
      <w:r>
        <w:rPr>
          <w:sz w:val="24"/>
          <w:szCs w:val="24"/>
        </w:rPr>
        <w:t xml:space="preserve"> vykonává paní Mgr. Mária </w:t>
      </w:r>
      <w:proofErr w:type="spellStart"/>
      <w:r>
        <w:rPr>
          <w:sz w:val="24"/>
          <w:szCs w:val="24"/>
        </w:rPr>
        <w:t>Chvajová</w:t>
      </w:r>
      <w:proofErr w:type="spellEnd"/>
      <w:r>
        <w:rPr>
          <w:sz w:val="24"/>
          <w:szCs w:val="24"/>
        </w:rPr>
        <w:t xml:space="preserve"> Stanková, email: </w:t>
      </w:r>
      <w:hyperlink r:id="rId4" w:history="1">
        <w:r w:rsidRPr="008503E2">
          <w:rPr>
            <w:rStyle w:val="Hypertextovodkaz"/>
            <w:sz w:val="24"/>
            <w:szCs w:val="24"/>
          </w:rPr>
          <w:t>maria.stankova@seznam.cz</w:t>
        </w:r>
      </w:hyperlink>
    </w:p>
    <w:p w:rsidR="006671DC" w:rsidRDefault="006671DC">
      <w:pPr>
        <w:rPr>
          <w:sz w:val="24"/>
          <w:szCs w:val="24"/>
        </w:rPr>
      </w:pPr>
    </w:p>
    <w:p w:rsidR="006671DC" w:rsidRDefault="006671DC">
      <w:pPr>
        <w:rPr>
          <w:sz w:val="24"/>
          <w:szCs w:val="24"/>
        </w:rPr>
      </w:pPr>
    </w:p>
    <w:p w:rsidR="006671DC" w:rsidRDefault="006671DC">
      <w:pPr>
        <w:rPr>
          <w:sz w:val="24"/>
          <w:szCs w:val="24"/>
        </w:rPr>
      </w:pPr>
    </w:p>
    <w:p w:rsidR="006671DC" w:rsidRDefault="006671DC">
      <w:pPr>
        <w:rPr>
          <w:sz w:val="24"/>
          <w:szCs w:val="24"/>
        </w:rPr>
      </w:pPr>
    </w:p>
    <w:p w:rsidR="006671DC" w:rsidRPr="006671DC" w:rsidRDefault="006671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František Komenda, starosta obce Lubnice, </w:t>
      </w:r>
      <w:proofErr w:type="gramStart"/>
      <w:r>
        <w:rPr>
          <w:sz w:val="24"/>
          <w:szCs w:val="24"/>
        </w:rPr>
        <w:t>v.r.</w:t>
      </w:r>
      <w:bookmarkStart w:id="0" w:name="_GoBack"/>
      <w:bookmarkEnd w:id="0"/>
      <w:proofErr w:type="gramEnd"/>
    </w:p>
    <w:sectPr w:rsidR="006671DC" w:rsidRPr="0066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DC"/>
    <w:rsid w:val="00004C85"/>
    <w:rsid w:val="0066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EEB4F-7CF0-48E1-951A-3C9A8C7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stan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ou lubnice</cp:lastModifiedBy>
  <cp:revision>1</cp:revision>
  <dcterms:created xsi:type="dcterms:W3CDTF">2019-02-12T07:38:00Z</dcterms:created>
  <dcterms:modified xsi:type="dcterms:W3CDTF">2019-02-12T07:42:00Z</dcterms:modified>
</cp:coreProperties>
</file>